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EEA4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D5D925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3B518" w14:textId="77777777" w:rsidR="0085747A" w:rsidRPr="006E4840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6E4840">
        <w:rPr>
          <w:rFonts w:ascii="Corbel" w:hAnsi="Corbel"/>
          <w:b/>
          <w:smallCaps/>
          <w:sz w:val="24"/>
          <w:szCs w:val="24"/>
        </w:rPr>
        <w:t>dotyczy cyklu kształcenia</w:t>
      </w:r>
      <w:r w:rsidR="006E4840" w:rsidRPr="006E4840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6E4840" w:rsidRPr="009D4E09">
        <w:rPr>
          <w:rFonts w:ascii="Corbel" w:hAnsi="Corbel"/>
          <w:b/>
          <w:iCs/>
          <w:smallCaps/>
          <w:sz w:val="24"/>
          <w:szCs w:val="24"/>
        </w:rPr>
        <w:t>2020-2023</w:t>
      </w:r>
      <w:r w:rsidR="006E4840" w:rsidRPr="006E484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</w:p>
    <w:p w14:paraId="64076156" w14:textId="02530AD6" w:rsidR="00445970" w:rsidRPr="00EA4832" w:rsidRDefault="00445970" w:rsidP="006E48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3B7177">
        <w:rPr>
          <w:rFonts w:ascii="Corbel" w:hAnsi="Corbel"/>
          <w:sz w:val="20"/>
          <w:szCs w:val="20"/>
        </w:rPr>
        <w:t>2</w:t>
      </w:r>
      <w:r w:rsidR="00017BE3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3B7177">
        <w:rPr>
          <w:rFonts w:ascii="Corbel" w:hAnsi="Corbel"/>
          <w:sz w:val="20"/>
          <w:szCs w:val="20"/>
        </w:rPr>
        <w:t>3</w:t>
      </w:r>
    </w:p>
    <w:p w14:paraId="0A2E17C2" w14:textId="77777777" w:rsidR="0085747A" w:rsidRPr="009C54AE" w:rsidRDefault="0085747A" w:rsidP="006E484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55216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6912F6" w14:textId="77777777" w:rsidTr="00B819C8">
        <w:tc>
          <w:tcPr>
            <w:tcW w:w="2694" w:type="dxa"/>
            <w:vAlign w:val="center"/>
          </w:tcPr>
          <w:p w14:paraId="5926351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CE964F" w14:textId="3A18F496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00392383"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00133819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63A7696B" w14:textId="77777777" w:rsidTr="006E4840">
        <w:tc>
          <w:tcPr>
            <w:tcW w:w="2694" w:type="dxa"/>
            <w:vAlign w:val="center"/>
          </w:tcPr>
          <w:p w14:paraId="5B0965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83C19D" w14:textId="77777777" w:rsidR="0085747A" w:rsidRPr="004D1026" w:rsidRDefault="006B3AFB" w:rsidP="006E4840">
            <w:pPr>
              <w:pStyle w:val="Odpowiedzi"/>
              <w:spacing w:before="100" w:beforeAutospacing="1" w:after="100" w:afterAutospacing="1"/>
              <w:rPr>
                <w:rFonts w:cs="Calibri"/>
                <w:sz w:val="24"/>
                <w:szCs w:val="24"/>
              </w:rPr>
            </w:pPr>
            <w:proofErr w:type="spellStart"/>
            <w:r w:rsidRPr="006E484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E484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6E484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6E4840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5E08299E" w14:textId="77777777" w:rsidTr="00B819C8">
        <w:tc>
          <w:tcPr>
            <w:tcW w:w="2694" w:type="dxa"/>
            <w:vAlign w:val="center"/>
          </w:tcPr>
          <w:p w14:paraId="28840F5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4DD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9D2FF" w14:textId="77777777" w:rsidTr="00B819C8">
        <w:tc>
          <w:tcPr>
            <w:tcW w:w="2694" w:type="dxa"/>
            <w:vAlign w:val="center"/>
          </w:tcPr>
          <w:p w14:paraId="7A3186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1183C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BDDA0A7" w14:textId="77777777" w:rsidTr="00B819C8">
        <w:tc>
          <w:tcPr>
            <w:tcW w:w="2694" w:type="dxa"/>
            <w:vAlign w:val="center"/>
          </w:tcPr>
          <w:p w14:paraId="7E2048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928AA5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594DAF53" w14:textId="77777777" w:rsidTr="00B819C8">
        <w:tc>
          <w:tcPr>
            <w:tcW w:w="2694" w:type="dxa"/>
            <w:vAlign w:val="center"/>
          </w:tcPr>
          <w:p w14:paraId="5068E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C449BC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4389D39" w14:textId="77777777" w:rsidTr="00B819C8">
        <w:tc>
          <w:tcPr>
            <w:tcW w:w="2694" w:type="dxa"/>
            <w:vAlign w:val="center"/>
          </w:tcPr>
          <w:p w14:paraId="144BF0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666B8B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AC79957" w14:textId="77777777" w:rsidTr="00B819C8">
        <w:tc>
          <w:tcPr>
            <w:tcW w:w="2694" w:type="dxa"/>
            <w:vAlign w:val="center"/>
          </w:tcPr>
          <w:p w14:paraId="7AF452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0DB439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582698" w14:textId="77777777" w:rsidTr="00B819C8">
        <w:tc>
          <w:tcPr>
            <w:tcW w:w="2694" w:type="dxa"/>
            <w:vAlign w:val="center"/>
          </w:tcPr>
          <w:p w14:paraId="665286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EBC7AF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7F27C9C" w14:textId="77777777" w:rsidTr="00B819C8">
        <w:tc>
          <w:tcPr>
            <w:tcW w:w="2694" w:type="dxa"/>
            <w:vAlign w:val="center"/>
          </w:tcPr>
          <w:p w14:paraId="36CD5A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16C78E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331F976B" w14:textId="77777777" w:rsidTr="00B819C8">
        <w:tc>
          <w:tcPr>
            <w:tcW w:w="2694" w:type="dxa"/>
            <w:vAlign w:val="center"/>
          </w:tcPr>
          <w:p w14:paraId="1CA347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F75F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219328" w14:textId="77777777" w:rsidTr="00B819C8">
        <w:tc>
          <w:tcPr>
            <w:tcW w:w="2694" w:type="dxa"/>
            <w:vAlign w:val="center"/>
          </w:tcPr>
          <w:p w14:paraId="5E00B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69AD13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91E6A63" w14:textId="77777777" w:rsidTr="00B819C8">
        <w:tc>
          <w:tcPr>
            <w:tcW w:w="2694" w:type="dxa"/>
            <w:vAlign w:val="center"/>
          </w:tcPr>
          <w:p w14:paraId="6C175C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537E3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5EE42058" w14:textId="62B2D337" w:rsidR="0085747A" w:rsidRPr="009C54AE" w:rsidRDefault="0085747A" w:rsidP="006E484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E484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B9B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0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BE0256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0F4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D4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273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6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7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C0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9DB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3F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2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E4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8B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16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6B81B497" w14:textId="77777777" w:rsidTr="009D4E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8B90" w14:textId="77777777" w:rsidR="004D1026" w:rsidRPr="009C54AE" w:rsidRDefault="00AB5EED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072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35F6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138D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0BB9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89A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B684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C08A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5F20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252B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9FA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FD35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EA147C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20B92F" w14:textId="77777777" w:rsidR="00EF154C" w:rsidRPr="009C54AE" w:rsidRDefault="00EF154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A6CF547" w14:textId="77777777" w:rsidR="00EF154C" w:rsidRPr="00617C46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10A56EC" w14:textId="77777777" w:rsidR="00EF154C" w:rsidRPr="009A27B8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4B563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A65A0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D8394D" w14:textId="77777777" w:rsidR="006E4840" w:rsidRDefault="006E48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AFD63" w14:textId="77777777" w:rsidR="009C54AE" w:rsidRPr="006E4840" w:rsidRDefault="00FD7C6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4840">
        <w:rPr>
          <w:rFonts w:ascii="Corbel" w:hAnsi="Corbel"/>
          <w:b w:val="0"/>
          <w:smallCaps w:val="0"/>
          <w:szCs w:val="24"/>
        </w:rPr>
        <w:t>Egzamin</w:t>
      </w:r>
    </w:p>
    <w:p w14:paraId="2977A49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F14B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EC53F7" w14:textId="77777777" w:rsidTr="00745302">
        <w:tc>
          <w:tcPr>
            <w:tcW w:w="9670" w:type="dxa"/>
          </w:tcPr>
          <w:p w14:paraId="5CDF05BF" w14:textId="77777777" w:rsidR="0085747A" w:rsidRPr="009C54AE" w:rsidRDefault="00F474DF" w:rsidP="006E48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5E13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F6C3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56B92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0A7B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FA8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F035787" w14:textId="77777777" w:rsidTr="00923D7D">
        <w:tc>
          <w:tcPr>
            <w:tcW w:w="851" w:type="dxa"/>
            <w:vAlign w:val="center"/>
          </w:tcPr>
          <w:p w14:paraId="2D2D4C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D0D189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9B4ECC6" w14:textId="77777777" w:rsidTr="00923D7D">
        <w:tc>
          <w:tcPr>
            <w:tcW w:w="851" w:type="dxa"/>
            <w:vAlign w:val="center"/>
          </w:tcPr>
          <w:p w14:paraId="0E4198F5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95AA5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CEC5C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B7654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0B5C7D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21AFC8E" w14:textId="77777777" w:rsidTr="0071620A">
        <w:tc>
          <w:tcPr>
            <w:tcW w:w="1701" w:type="dxa"/>
            <w:vAlign w:val="center"/>
          </w:tcPr>
          <w:p w14:paraId="48C126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4DDA6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4863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59532D7" w14:textId="77777777" w:rsidTr="005E6E85">
        <w:tc>
          <w:tcPr>
            <w:tcW w:w="1701" w:type="dxa"/>
          </w:tcPr>
          <w:p w14:paraId="305790A7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5531EF" w14:textId="77777777" w:rsidR="00FD7C62" w:rsidRPr="000252BE" w:rsidRDefault="00514A1A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Definiuje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>Ponadto definiuje  stopnia internacjonalizacji przedsiębiorstw.</w:t>
            </w:r>
          </w:p>
        </w:tc>
        <w:tc>
          <w:tcPr>
            <w:tcW w:w="1873" w:type="dxa"/>
          </w:tcPr>
          <w:p w14:paraId="21695A72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1BF78DD" w14:textId="77777777" w:rsidR="00514A1A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98CB1FF" w14:textId="77777777" w:rsidR="00FD7C62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727FFB26" w14:textId="77777777" w:rsidTr="005E6E85">
        <w:tc>
          <w:tcPr>
            <w:tcW w:w="1701" w:type="dxa"/>
          </w:tcPr>
          <w:p w14:paraId="77CC4C93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A7F3" w14:textId="77777777" w:rsidR="00514A1A" w:rsidRPr="000252BE" w:rsidRDefault="00514A1A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Analizuje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4211FB8E" w14:textId="7429F539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81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46EC4E2D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55BE3E75" w14:textId="77777777" w:rsidTr="005E6E85">
        <w:tc>
          <w:tcPr>
            <w:tcW w:w="1701" w:type="dxa"/>
          </w:tcPr>
          <w:p w14:paraId="32D2C2BD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858FB8" w14:textId="77777777" w:rsidR="00514A1A" w:rsidRPr="000252BE" w:rsidRDefault="00FD7C62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0E7757C" w14:textId="77777777" w:rsidR="00514A1A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A93089C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6EF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EDA5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041BF0" w14:textId="77777777" w:rsidR="006E4840" w:rsidRPr="009C54AE" w:rsidRDefault="006E484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B0BD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5083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7F7888" w14:textId="77777777" w:rsidTr="00923D7D">
        <w:tc>
          <w:tcPr>
            <w:tcW w:w="9639" w:type="dxa"/>
          </w:tcPr>
          <w:p w14:paraId="38C7C93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84181EE" w14:textId="77777777" w:rsidTr="00721D4F">
        <w:tc>
          <w:tcPr>
            <w:tcW w:w="9639" w:type="dxa"/>
            <w:vAlign w:val="center"/>
          </w:tcPr>
          <w:p w14:paraId="2C3FD7A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3F90FCB" w14:textId="77777777" w:rsidTr="00721D4F">
        <w:tc>
          <w:tcPr>
            <w:tcW w:w="9639" w:type="dxa"/>
            <w:vAlign w:val="center"/>
          </w:tcPr>
          <w:p w14:paraId="742253E3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6FB15AD" w14:textId="77777777" w:rsidTr="00721D4F">
        <w:tc>
          <w:tcPr>
            <w:tcW w:w="9639" w:type="dxa"/>
            <w:vAlign w:val="center"/>
          </w:tcPr>
          <w:p w14:paraId="64DFC0FA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33C61D51" w14:textId="77777777" w:rsidTr="00721D4F">
        <w:tc>
          <w:tcPr>
            <w:tcW w:w="9639" w:type="dxa"/>
            <w:vAlign w:val="center"/>
          </w:tcPr>
          <w:p w14:paraId="197B8C67" w14:textId="77777777" w:rsidR="00514A1A" w:rsidRPr="006E4840" w:rsidRDefault="00514A1A" w:rsidP="008708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32FFAF49" w14:textId="77777777" w:rsidTr="00721D4F">
        <w:tc>
          <w:tcPr>
            <w:tcW w:w="9639" w:type="dxa"/>
            <w:vAlign w:val="center"/>
          </w:tcPr>
          <w:p w14:paraId="525F745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6E4840" w14:paraId="58BD1A77" w14:textId="77777777" w:rsidTr="00721D4F">
        <w:tc>
          <w:tcPr>
            <w:tcW w:w="9639" w:type="dxa"/>
            <w:vAlign w:val="center"/>
          </w:tcPr>
          <w:p w14:paraId="15F45066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6E4840">
              <w:rPr>
                <w:rFonts w:ascii="Corbel" w:hAnsi="Corbel"/>
                <w:sz w:val="24"/>
                <w:szCs w:val="24"/>
              </w:rPr>
              <w:t>.</w:t>
            </w:r>
            <w:r w:rsidRPr="006E484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6E4840" w14:paraId="3524BB52" w14:textId="77777777" w:rsidTr="00721D4F">
        <w:tc>
          <w:tcPr>
            <w:tcW w:w="9639" w:type="dxa"/>
            <w:vAlign w:val="center"/>
          </w:tcPr>
          <w:p w14:paraId="69AD3705" w14:textId="77777777" w:rsidR="00514A1A" w:rsidRPr="006E4840" w:rsidRDefault="00514A1A" w:rsidP="006E484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5D32FFF8" w14:textId="77777777" w:rsidR="0085747A" w:rsidRPr="009C54AE" w:rsidRDefault="0085747A" w:rsidP="006E4840">
      <w:pPr>
        <w:autoSpaceDE w:val="0"/>
        <w:autoSpaceDN w:val="0"/>
        <w:adjustRightInd w:val="0"/>
        <w:spacing w:after="0"/>
        <w:jc w:val="both"/>
        <w:rPr>
          <w:rFonts w:ascii="Corbel" w:hAnsi="Corbel"/>
          <w:sz w:val="24"/>
          <w:szCs w:val="24"/>
        </w:rPr>
      </w:pPr>
    </w:p>
    <w:p w14:paraId="0892BC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510B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DB3D044" w14:textId="77777777" w:rsidTr="00923D7D">
        <w:tc>
          <w:tcPr>
            <w:tcW w:w="9639" w:type="dxa"/>
          </w:tcPr>
          <w:p w14:paraId="40335E4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0990AAAE" w14:textId="77777777" w:rsidTr="00923D7D">
        <w:tc>
          <w:tcPr>
            <w:tcW w:w="9639" w:type="dxa"/>
          </w:tcPr>
          <w:p w14:paraId="46496AB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62BAF6F3" w14:textId="77777777" w:rsidTr="00923D7D">
        <w:tc>
          <w:tcPr>
            <w:tcW w:w="9639" w:type="dxa"/>
          </w:tcPr>
          <w:p w14:paraId="0DF09CC5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39D5D61" w14:textId="77777777" w:rsidTr="00923D7D">
        <w:tc>
          <w:tcPr>
            <w:tcW w:w="9639" w:type="dxa"/>
          </w:tcPr>
          <w:p w14:paraId="39A0A9C2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4C19CADE" w14:textId="77777777" w:rsidTr="00923D7D">
        <w:tc>
          <w:tcPr>
            <w:tcW w:w="9639" w:type="dxa"/>
          </w:tcPr>
          <w:p w14:paraId="27142D47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5542BB3C" w14:textId="77777777" w:rsidTr="00923D7D">
        <w:tc>
          <w:tcPr>
            <w:tcW w:w="9639" w:type="dxa"/>
          </w:tcPr>
          <w:p w14:paraId="14888AD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6B63A205" w14:textId="77777777" w:rsidTr="00923D7D">
        <w:tc>
          <w:tcPr>
            <w:tcW w:w="9639" w:type="dxa"/>
          </w:tcPr>
          <w:p w14:paraId="7C15CCED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Wpływ internacjonalizacji i globalizacji na strukturę organizacyjną przedsiębiorstwa 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84B98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3285A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83D6D6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79B8C58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563EA15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6517E0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C63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6454C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8929B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129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3E2B24C" w14:textId="77777777" w:rsidTr="00C05F44">
        <w:tc>
          <w:tcPr>
            <w:tcW w:w="1985" w:type="dxa"/>
            <w:vAlign w:val="center"/>
          </w:tcPr>
          <w:p w14:paraId="1D7672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0A690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6B1E1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6DF9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16DB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2B6B3541" w14:textId="77777777" w:rsidTr="00C05F44">
        <w:tc>
          <w:tcPr>
            <w:tcW w:w="1985" w:type="dxa"/>
          </w:tcPr>
          <w:p w14:paraId="0ADEF7DC" w14:textId="77777777" w:rsidR="00F353AC" w:rsidRPr="009C54AE" w:rsidRDefault="006E4840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26D77C21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/esej/referat</w:t>
            </w:r>
          </w:p>
        </w:tc>
        <w:tc>
          <w:tcPr>
            <w:tcW w:w="2126" w:type="dxa"/>
          </w:tcPr>
          <w:p w14:paraId="33C1C339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28E94FF" w14:textId="77777777" w:rsidTr="00C05F44">
        <w:tc>
          <w:tcPr>
            <w:tcW w:w="1985" w:type="dxa"/>
          </w:tcPr>
          <w:p w14:paraId="4AE6C665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55EAFC" w14:textId="77777777" w:rsidR="00F353AC" w:rsidRPr="00736BE7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/praca grupowa</w:t>
            </w:r>
          </w:p>
        </w:tc>
        <w:tc>
          <w:tcPr>
            <w:tcW w:w="2126" w:type="dxa"/>
          </w:tcPr>
          <w:p w14:paraId="0524744E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5FE9F074" w14:textId="77777777" w:rsidTr="00C05F44">
        <w:tc>
          <w:tcPr>
            <w:tcW w:w="1985" w:type="dxa"/>
          </w:tcPr>
          <w:p w14:paraId="12F6F17A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69A8BF2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1F7865A" w14:textId="77777777" w:rsidR="00F353AC" w:rsidRPr="006E4840" w:rsidRDefault="00F353AC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CBA701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6B66B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5163E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264D12" w14:textId="77777777" w:rsidTr="00923D7D">
        <w:tc>
          <w:tcPr>
            <w:tcW w:w="9670" w:type="dxa"/>
          </w:tcPr>
          <w:p w14:paraId="5373AAA7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1766B8EA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5AD0A03B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09FCC41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5D6BA4C4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059CD42A" w14:textId="77777777" w:rsidR="00D923B4" w:rsidRPr="006E4840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C840461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50%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A8F520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60%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+ </w:t>
            </w:r>
          </w:p>
          <w:p w14:paraId="2FD09814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70%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0670DBB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80%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</w:p>
          <w:p w14:paraId="3C86B04D" w14:textId="77777777" w:rsidR="0085747A" w:rsidRPr="009C54AE" w:rsidRDefault="000D04B9" w:rsidP="006E484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&gt; 90% - BDB</w:t>
            </w:r>
          </w:p>
        </w:tc>
      </w:tr>
    </w:tbl>
    <w:p w14:paraId="56676F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B1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032C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6EA9A7" w14:textId="77777777" w:rsidTr="003E1941">
        <w:tc>
          <w:tcPr>
            <w:tcW w:w="4962" w:type="dxa"/>
            <w:vAlign w:val="center"/>
          </w:tcPr>
          <w:p w14:paraId="2ECBB4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D0C6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489E31" w14:textId="77777777" w:rsidTr="00923D7D">
        <w:tc>
          <w:tcPr>
            <w:tcW w:w="4962" w:type="dxa"/>
          </w:tcPr>
          <w:p w14:paraId="536F72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843094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1ED9E91" w14:textId="77777777" w:rsidTr="00923D7D">
        <w:tc>
          <w:tcPr>
            <w:tcW w:w="4962" w:type="dxa"/>
          </w:tcPr>
          <w:p w14:paraId="5BE9A4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59AA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DEB5B4" w14:textId="77777777" w:rsidR="00C61DC5" w:rsidRPr="009C54AE" w:rsidRDefault="00F353AC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8228C9" w14:textId="77777777" w:rsidTr="00923D7D">
        <w:tc>
          <w:tcPr>
            <w:tcW w:w="4962" w:type="dxa"/>
          </w:tcPr>
          <w:p w14:paraId="43E91B4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0C7931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36374BB" w14:textId="77777777" w:rsidR="00C61DC5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640B4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A1EC2A3" w14:textId="77777777" w:rsidTr="00923D7D">
        <w:tc>
          <w:tcPr>
            <w:tcW w:w="4962" w:type="dxa"/>
          </w:tcPr>
          <w:p w14:paraId="116394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4D0753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C7F12E2" w14:textId="77777777" w:rsidTr="00923D7D">
        <w:tc>
          <w:tcPr>
            <w:tcW w:w="4962" w:type="dxa"/>
          </w:tcPr>
          <w:p w14:paraId="591DA5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67F717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20446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7A43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40E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BE5D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348237" w14:textId="77777777" w:rsidTr="0071620A">
        <w:trPr>
          <w:trHeight w:val="397"/>
        </w:trPr>
        <w:tc>
          <w:tcPr>
            <w:tcW w:w="3544" w:type="dxa"/>
          </w:tcPr>
          <w:p w14:paraId="5323BC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F702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0ABFFCE" w14:textId="77777777" w:rsidTr="0071620A">
        <w:trPr>
          <w:trHeight w:val="397"/>
        </w:trPr>
        <w:tc>
          <w:tcPr>
            <w:tcW w:w="3544" w:type="dxa"/>
          </w:tcPr>
          <w:p w14:paraId="387453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153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815A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D501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A6FB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7537CA" w14:textId="77777777" w:rsidTr="0071620A">
        <w:trPr>
          <w:trHeight w:val="397"/>
        </w:trPr>
        <w:tc>
          <w:tcPr>
            <w:tcW w:w="7513" w:type="dxa"/>
          </w:tcPr>
          <w:p w14:paraId="06F9A9A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EC257" w14:textId="77777777" w:rsidR="006E4840" w:rsidRDefault="00640B45" w:rsidP="00BE2D86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 Biznes międzynarodowy, Polskie Wydawnictwo Ekonomiczne, Warszawa, 2012.</w:t>
            </w:r>
          </w:p>
          <w:p w14:paraId="0CA24672" w14:textId="77777777" w:rsidR="00BE2D86" w:rsidRPr="00D1461C" w:rsidRDefault="00BE2D86" w:rsidP="006E4840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Europeizacja małych i średnich przedsiębiorstw : rozwój przez umiędzynarodowienie / Krzysztof Wach. -Warszawa : Wydawnictwo Naukowe PWN, 2012.</w:t>
            </w:r>
          </w:p>
        </w:tc>
      </w:tr>
      <w:tr w:rsidR="0085747A" w:rsidRPr="009C54AE" w14:paraId="1DF258F6" w14:textId="77777777" w:rsidTr="0071620A">
        <w:trPr>
          <w:trHeight w:val="397"/>
        </w:trPr>
        <w:tc>
          <w:tcPr>
            <w:tcW w:w="7513" w:type="dxa"/>
          </w:tcPr>
          <w:p w14:paraId="53EA18F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CBF094" w14:textId="77777777" w:rsidR="006E4840" w:rsidRDefault="00934BA9" w:rsidP="00D1461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J., Internacjonalizacja i globalizacja przedsiębiorstwa, Polskie Wydawnictwo Ekonomiczne, Warszawa 2004.</w:t>
            </w:r>
          </w:p>
          <w:p w14:paraId="68D9307C" w14:textId="77777777" w:rsidR="006E4840" w:rsidRPr="006E4840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Internacjonalizacja i konkurencyjność współczesnych podmiotów gospodarczych : praca zbiorowa / pod red. Tadeusza Sporka i Sylwii Talar. - Katowice: Wydawnictwo Uniwersytetu Ekonomicznego, 2011.</w:t>
            </w:r>
          </w:p>
          <w:p w14:paraId="6F25F344" w14:textId="77777777" w:rsidR="00F473CB" w:rsidRPr="00D1461C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Przedsiębiorstwo międzynarodowe / Jerzy </w:t>
            </w:r>
            <w:proofErr w:type="spellStart"/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Czupiał</w:t>
            </w:r>
            <w:proofErr w:type="spellEnd"/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Wrocław : Wydawnictwo Uniwersytetu Ekonomicznego,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</w:p>
        </w:tc>
      </w:tr>
    </w:tbl>
    <w:p w14:paraId="754BA6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FE4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3E435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C432" w14:textId="77777777" w:rsidR="00DD4F29" w:rsidRDefault="00DD4F29" w:rsidP="00C16ABF">
      <w:pPr>
        <w:spacing w:after="0" w:line="240" w:lineRule="auto"/>
      </w:pPr>
      <w:r>
        <w:separator/>
      </w:r>
    </w:p>
  </w:endnote>
  <w:endnote w:type="continuationSeparator" w:id="0">
    <w:p w14:paraId="394728FD" w14:textId="77777777" w:rsidR="00DD4F29" w:rsidRDefault="00DD4F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25275" w14:textId="77777777" w:rsidR="00DD4F29" w:rsidRDefault="00DD4F29" w:rsidP="00C16ABF">
      <w:pPr>
        <w:spacing w:after="0" w:line="240" w:lineRule="auto"/>
      </w:pPr>
      <w:r>
        <w:separator/>
      </w:r>
    </w:p>
  </w:footnote>
  <w:footnote w:type="continuationSeparator" w:id="0">
    <w:p w14:paraId="22AADF87" w14:textId="77777777" w:rsidR="00DD4F29" w:rsidRDefault="00DD4F29" w:rsidP="00C16ABF">
      <w:pPr>
        <w:spacing w:after="0" w:line="240" w:lineRule="auto"/>
      </w:pPr>
      <w:r>
        <w:continuationSeparator/>
      </w:r>
    </w:p>
  </w:footnote>
  <w:footnote w:id="1">
    <w:p w14:paraId="3A1416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BE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33C"/>
    <w:rsid w:val="000D04B0"/>
    <w:rsid w:val="000D04B9"/>
    <w:rsid w:val="000F1C57"/>
    <w:rsid w:val="000F5615"/>
    <w:rsid w:val="00124BFF"/>
    <w:rsid w:val="0012560E"/>
    <w:rsid w:val="00125669"/>
    <w:rsid w:val="00127108"/>
    <w:rsid w:val="0013381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76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383"/>
    <w:rsid w:val="003A0A5B"/>
    <w:rsid w:val="003A1176"/>
    <w:rsid w:val="003B717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4840"/>
    <w:rsid w:val="006E5D65"/>
    <w:rsid w:val="006F1282"/>
    <w:rsid w:val="006F1FBC"/>
    <w:rsid w:val="006F31E2"/>
    <w:rsid w:val="00706544"/>
    <w:rsid w:val="007072BA"/>
    <w:rsid w:val="007114A4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17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D4E09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A5FF5"/>
    <w:rsid w:val="00AB053C"/>
    <w:rsid w:val="00AB5EE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37E9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D4F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54C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8B33"/>
  <w15:docId w15:val="{DE3B5F75-76B4-4E1C-8F40-0B6524FB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1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1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7F731-DC08-48FE-9FA4-CE4D802CEE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8DE46F-D6F4-4EE4-9319-C6DF93DD6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6656F5-6463-45A0-8329-595B667E3D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D3AE95-394E-4628-9431-9E83E20D0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2020-10-26T09:43:00Z</dcterms:created>
  <dcterms:modified xsi:type="dcterms:W3CDTF">2021-11-02T20:13:00Z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